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78" w:rsidRPr="008A2078" w:rsidRDefault="00115555" w:rsidP="008A2078">
      <w:pPr>
        <w:jc w:val="center"/>
        <w:rPr>
          <w:rFonts w:cs="Times New Roman"/>
          <w:b/>
          <w:sz w:val="40"/>
          <w:lang w:val="pl-PL"/>
        </w:rPr>
      </w:pPr>
      <w:r>
        <w:rPr>
          <w:rFonts w:cs="Times New Roman"/>
          <w:b/>
          <w:sz w:val="40"/>
          <w:szCs w:val="40"/>
          <w:lang w:val="pl-PL"/>
        </w:rPr>
        <w:t xml:space="preserve">Niepubliczna </w:t>
      </w:r>
      <w:r w:rsidR="006606E4">
        <w:rPr>
          <w:rFonts w:cs="Times New Roman"/>
          <w:b/>
          <w:sz w:val="40"/>
          <w:szCs w:val="40"/>
          <w:lang w:val="pl-PL"/>
        </w:rPr>
        <w:t xml:space="preserve">Medyczna </w:t>
      </w:r>
      <w:r w:rsidR="008A2078" w:rsidRPr="008A2078">
        <w:rPr>
          <w:rFonts w:cs="Times New Roman"/>
          <w:b/>
          <w:sz w:val="40"/>
          <w:szCs w:val="40"/>
          <w:lang w:val="pl-PL"/>
        </w:rPr>
        <w:t>Szkoła Policealna</w:t>
      </w:r>
      <w:r>
        <w:rPr>
          <w:rFonts w:cs="Times New Roman"/>
          <w:b/>
          <w:sz w:val="40"/>
          <w:szCs w:val="40"/>
          <w:lang w:val="pl-PL"/>
        </w:rPr>
        <w:t xml:space="preserve"> </w:t>
      </w:r>
      <w:r w:rsidR="008A2078" w:rsidRPr="008A2078">
        <w:rPr>
          <w:rFonts w:cs="Times New Roman"/>
          <w:b/>
          <w:sz w:val="40"/>
          <w:lang w:val="pl-PL"/>
        </w:rPr>
        <w:t>,,LIDER”</w:t>
      </w:r>
    </w:p>
    <w:p w:rsidR="00570DC2" w:rsidRDefault="008A2078" w:rsidP="003314EC">
      <w:pPr>
        <w:jc w:val="center"/>
        <w:rPr>
          <w:rFonts w:cs="Times New Roman"/>
          <w:b/>
          <w:sz w:val="40"/>
          <w:u w:val="single"/>
          <w:lang w:val="pl-PL"/>
        </w:rPr>
      </w:pPr>
      <w:r w:rsidRPr="008A2078">
        <w:rPr>
          <w:rFonts w:cs="Times New Roman"/>
          <w:b/>
          <w:sz w:val="40"/>
          <w:szCs w:val="40"/>
          <w:lang w:val="pl-PL"/>
        </w:rPr>
        <w:t xml:space="preserve">w zawodzie </w:t>
      </w:r>
      <w:r w:rsidRPr="008A2078">
        <w:rPr>
          <w:rFonts w:cs="Times New Roman"/>
          <w:b/>
          <w:sz w:val="40"/>
          <w:szCs w:val="40"/>
          <w:u w:val="single"/>
          <w:lang w:val="pl-PL"/>
        </w:rPr>
        <w:t>Opiekun</w:t>
      </w:r>
      <w:r w:rsidR="006606E4">
        <w:rPr>
          <w:rFonts w:cs="Times New Roman"/>
          <w:b/>
          <w:sz w:val="40"/>
          <w:szCs w:val="40"/>
          <w:u w:val="single"/>
          <w:lang w:val="pl-PL"/>
        </w:rPr>
        <w:t xml:space="preserve"> medyczny</w:t>
      </w:r>
      <w:r w:rsidR="006606E4">
        <w:rPr>
          <w:rFonts w:cs="Times New Roman"/>
          <w:b/>
          <w:sz w:val="40"/>
          <w:u w:val="single"/>
          <w:lang w:val="pl-PL"/>
        </w:rPr>
        <w:t xml:space="preserve"> s. I</w:t>
      </w:r>
    </w:p>
    <w:p w:rsidR="00F53C99" w:rsidRDefault="00F53C99" w:rsidP="00F53C99">
      <w:pPr>
        <w:jc w:val="center"/>
        <w:rPr>
          <w:b/>
          <w:sz w:val="36"/>
          <w:highlight w:val="yellow"/>
          <w:u w:val="single"/>
          <w:lang w:val="pl-PL"/>
        </w:rPr>
      </w:pPr>
      <w:r>
        <w:rPr>
          <w:b/>
          <w:sz w:val="36"/>
          <w:highlight w:val="yellow"/>
          <w:u w:val="single"/>
          <w:lang w:val="pl-PL"/>
        </w:rPr>
        <w:t>Termin składania prac w sekretariacie-najpóźniej do                          30 KWIETNIA 2024 r.</w:t>
      </w:r>
    </w:p>
    <w:p w:rsidR="00F53C99" w:rsidRDefault="00F53C99" w:rsidP="00F53C99">
      <w:pPr>
        <w:jc w:val="center"/>
        <w:rPr>
          <w:b/>
          <w:highlight w:val="yellow"/>
          <w:u w:val="single"/>
          <w:lang w:val="pl-PL"/>
        </w:rPr>
      </w:pPr>
    </w:p>
    <w:p w:rsidR="00F53C99" w:rsidRDefault="00F53C99" w:rsidP="00F53C99">
      <w:pPr>
        <w:jc w:val="center"/>
        <w:rPr>
          <w:b/>
          <w:sz w:val="28"/>
          <w:highlight w:val="yellow"/>
          <w:lang w:val="pl-PL"/>
        </w:rPr>
      </w:pPr>
      <w:r>
        <w:rPr>
          <w:b/>
          <w:sz w:val="28"/>
          <w:highlight w:val="yellow"/>
          <w:lang w:val="pl-PL"/>
        </w:rPr>
        <w:t>Każda praca musi być oddzielnym referatem 2 strony min. w formacie A4,</w:t>
      </w:r>
    </w:p>
    <w:p w:rsidR="00F53C99" w:rsidRDefault="00F53C99" w:rsidP="00F53C99">
      <w:pPr>
        <w:jc w:val="center"/>
        <w:rPr>
          <w:b/>
          <w:sz w:val="28"/>
          <w:highlight w:val="yellow"/>
          <w:lang w:val="pl-PL"/>
        </w:rPr>
      </w:pPr>
      <w:r>
        <w:rPr>
          <w:b/>
          <w:sz w:val="28"/>
          <w:highlight w:val="yellow"/>
          <w:lang w:val="pl-PL"/>
        </w:rPr>
        <w:t>napisana odręcznie lub w formie wydruku komputerowego.</w:t>
      </w:r>
    </w:p>
    <w:p w:rsidR="000040FA" w:rsidRPr="00F53C99" w:rsidRDefault="00F53C99" w:rsidP="00F53C99">
      <w:pPr>
        <w:jc w:val="center"/>
        <w:rPr>
          <w:b/>
          <w:sz w:val="24"/>
          <w:highlight w:val="yellow"/>
          <w:u w:val="single"/>
          <w:lang w:val="pl-PL"/>
        </w:rPr>
      </w:pPr>
      <w:r>
        <w:rPr>
          <w:b/>
          <w:sz w:val="24"/>
          <w:highlight w:val="yellow"/>
          <w:u w:val="single"/>
          <w:lang w:val="pl-PL"/>
        </w:rPr>
        <w:t>Każda praca musi zawierać opis w nagłówku (wzór opisu JEST NA STRONIE INTERNETOWEJ PRZED TEMATAMI PRAC KONTROLNYCH).</w:t>
      </w:r>
    </w:p>
    <w:p w:rsidR="000040FA" w:rsidRPr="000040FA" w:rsidRDefault="000040FA" w:rsidP="000040FA">
      <w:pPr>
        <w:ind w:left="-426" w:firstLine="142"/>
        <w:jc w:val="center"/>
        <w:rPr>
          <w:b/>
          <w:sz w:val="18"/>
          <w:highlight w:val="yellow"/>
          <w:lang w:val="pl-PL"/>
        </w:rPr>
      </w:pPr>
    </w:p>
    <w:p w:rsidR="000040FA" w:rsidRDefault="000040FA" w:rsidP="003314EC">
      <w:pPr>
        <w:jc w:val="center"/>
        <w:rPr>
          <w:b/>
          <w:sz w:val="32"/>
          <w:u w:val="single"/>
          <w:lang w:val="pl-PL"/>
        </w:rPr>
      </w:pPr>
      <w:r w:rsidRPr="005C29EE">
        <w:rPr>
          <w:b/>
          <w:sz w:val="32"/>
          <w:highlight w:val="cyan"/>
          <w:u w:val="single"/>
          <w:lang w:val="pl-PL"/>
        </w:rPr>
        <w:t xml:space="preserve">Prace oddajemy wszystkie </w:t>
      </w:r>
      <w:r>
        <w:rPr>
          <w:b/>
          <w:sz w:val="32"/>
          <w:highlight w:val="cyan"/>
          <w:u w:val="single"/>
          <w:lang w:val="pl-PL"/>
        </w:rPr>
        <w:t>jedenaście</w:t>
      </w:r>
      <w:r w:rsidRPr="005C29EE">
        <w:rPr>
          <w:b/>
          <w:sz w:val="32"/>
          <w:highlight w:val="cyan"/>
          <w:u w:val="single"/>
          <w:lang w:val="pl-PL"/>
        </w:rPr>
        <w:t xml:space="preserve"> sztuk w jednym terminie!</w:t>
      </w:r>
    </w:p>
    <w:p w:rsidR="000040FA" w:rsidRPr="000040FA" w:rsidRDefault="000040FA" w:rsidP="003314EC">
      <w:pPr>
        <w:jc w:val="center"/>
        <w:rPr>
          <w:rFonts w:cs="Times New Roman"/>
          <w:b/>
          <w:u w:val="single"/>
          <w:lang w:val="pl-PL"/>
        </w:rPr>
      </w:pPr>
    </w:p>
    <w:p w:rsidR="006110A2" w:rsidRPr="000040FA" w:rsidRDefault="006110A2" w:rsidP="003A59E2">
      <w:pPr>
        <w:pStyle w:val="Akapitzlist"/>
        <w:numPr>
          <w:ilvl w:val="0"/>
          <w:numId w:val="5"/>
        </w:numPr>
        <w:rPr>
          <w:rFonts w:cs="Times New Roman"/>
          <w:sz w:val="52"/>
          <w:highlight w:val="green"/>
          <w:lang w:val="pl-PL"/>
        </w:rPr>
      </w:pPr>
      <w:r w:rsidRPr="000040FA">
        <w:rPr>
          <w:rFonts w:cs="Times New Roman"/>
          <w:b/>
          <w:sz w:val="36"/>
          <w:szCs w:val="16"/>
          <w:highlight w:val="green"/>
          <w:lang w:val="pl-PL"/>
        </w:rPr>
        <w:t>Bezpieczeństwo</w:t>
      </w:r>
      <w:r w:rsidRPr="000040FA">
        <w:rPr>
          <w:rFonts w:cs="Times New Roman"/>
          <w:b/>
          <w:sz w:val="36"/>
          <w:szCs w:val="16"/>
          <w:highlight w:val="green"/>
        </w:rPr>
        <w:t xml:space="preserve"> i </w:t>
      </w:r>
      <w:r w:rsidRPr="000040FA">
        <w:rPr>
          <w:rFonts w:cs="Times New Roman"/>
          <w:b/>
          <w:sz w:val="36"/>
          <w:szCs w:val="16"/>
          <w:highlight w:val="green"/>
          <w:lang w:val="pl-PL"/>
        </w:rPr>
        <w:t>higiena</w:t>
      </w:r>
      <w:r w:rsidRPr="000040FA">
        <w:rPr>
          <w:rFonts w:cs="Times New Roman"/>
          <w:b/>
          <w:sz w:val="36"/>
          <w:szCs w:val="16"/>
          <w:highlight w:val="green"/>
        </w:rPr>
        <w:t xml:space="preserve"> </w:t>
      </w:r>
      <w:proofErr w:type="spellStart"/>
      <w:r w:rsidRPr="000040FA">
        <w:rPr>
          <w:rFonts w:cs="Times New Roman"/>
          <w:b/>
          <w:sz w:val="36"/>
          <w:szCs w:val="16"/>
          <w:highlight w:val="green"/>
        </w:rPr>
        <w:t>pracy</w:t>
      </w:r>
      <w:proofErr w:type="spellEnd"/>
      <w:r w:rsidRPr="000040FA">
        <w:rPr>
          <w:rFonts w:cs="Times New Roman"/>
          <w:b/>
          <w:sz w:val="144"/>
          <w:highlight w:val="green"/>
          <w:lang w:val="pl-PL"/>
        </w:rPr>
        <w:t xml:space="preserve"> </w:t>
      </w:r>
    </w:p>
    <w:p w:rsidR="00C00425" w:rsidRPr="003A59E2" w:rsidRDefault="00507B8A" w:rsidP="00C00425">
      <w:pPr>
        <w:shd w:val="clear" w:color="auto" w:fill="FFFFFF"/>
        <w:ind w:firstLine="360"/>
        <w:rPr>
          <w:rFonts w:eastAsia="Times New Roman"/>
          <w:sz w:val="32"/>
          <w:szCs w:val="30"/>
          <w:lang w:val="pl-PL" w:eastAsia="pl-PL"/>
        </w:rPr>
      </w:pPr>
      <w:r>
        <w:rPr>
          <w:rFonts w:eastAsia="Times New Roman"/>
          <w:sz w:val="32"/>
          <w:szCs w:val="30"/>
          <w:lang w:val="pl-PL" w:eastAsia="pl-PL"/>
        </w:rPr>
        <w:t xml:space="preserve">Wymień i </w:t>
      </w:r>
      <w:r w:rsidR="003A59E2" w:rsidRPr="003A59E2">
        <w:rPr>
          <w:rFonts w:eastAsia="Times New Roman"/>
          <w:sz w:val="32"/>
          <w:szCs w:val="30"/>
          <w:lang w:val="pl-PL" w:eastAsia="pl-PL"/>
        </w:rPr>
        <w:t xml:space="preserve">opisz podstawowe zasady BHP w zawodzie opiekun medyczny. </w:t>
      </w:r>
    </w:p>
    <w:p w:rsidR="002C4166" w:rsidRPr="000040FA" w:rsidRDefault="006110A2" w:rsidP="00835A87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b/>
          <w:sz w:val="40"/>
          <w:szCs w:val="30"/>
          <w:highlight w:val="green"/>
          <w:lang w:val="pl-PL" w:eastAsia="pl-PL"/>
        </w:rPr>
      </w:pPr>
      <w:r w:rsidRPr="000040FA">
        <w:rPr>
          <w:rFonts w:cs="Times New Roman"/>
          <w:b/>
          <w:sz w:val="28"/>
          <w:szCs w:val="16"/>
          <w:highlight w:val="green"/>
          <w:lang w:val="pl-PL"/>
        </w:rPr>
        <w:t>Podstawy opieki nad</w:t>
      </w:r>
      <w:r w:rsidR="00F40883" w:rsidRPr="000040FA">
        <w:rPr>
          <w:rFonts w:cs="Times New Roman"/>
          <w:b/>
          <w:sz w:val="28"/>
          <w:szCs w:val="16"/>
          <w:highlight w:val="green"/>
          <w:lang w:val="pl-PL"/>
        </w:rPr>
        <w:t xml:space="preserve"> osobą chorą i </w:t>
      </w:r>
      <w:r w:rsidR="00A8180D" w:rsidRPr="000040FA">
        <w:rPr>
          <w:rFonts w:cs="Times New Roman"/>
          <w:b/>
          <w:sz w:val="28"/>
          <w:szCs w:val="16"/>
          <w:highlight w:val="green"/>
          <w:lang w:val="pl-PL"/>
        </w:rPr>
        <w:t>niesamodzielną oraz</w:t>
      </w:r>
      <w:r w:rsidRPr="000040FA">
        <w:rPr>
          <w:rFonts w:cs="Times New Roman"/>
          <w:b/>
          <w:sz w:val="28"/>
          <w:szCs w:val="16"/>
          <w:highlight w:val="green"/>
          <w:lang w:val="pl-PL"/>
        </w:rPr>
        <w:t xml:space="preserve"> podstawy opieki medycznej</w:t>
      </w:r>
      <w:r w:rsidRPr="000040FA">
        <w:rPr>
          <w:rFonts w:eastAsia="Times New Roman" w:cs="Times New Roman"/>
          <w:b/>
          <w:sz w:val="56"/>
          <w:szCs w:val="30"/>
          <w:highlight w:val="green"/>
          <w:lang w:val="pl-PL" w:eastAsia="pl-PL"/>
        </w:rPr>
        <w:t xml:space="preserve"> </w:t>
      </w:r>
    </w:p>
    <w:p w:rsidR="003314EC" w:rsidRPr="00722BD2" w:rsidRDefault="006D794D" w:rsidP="00722BD2">
      <w:pPr>
        <w:pStyle w:val="Akapitzlist"/>
        <w:shd w:val="clear" w:color="auto" w:fill="FFFFFF"/>
        <w:ind w:left="360"/>
        <w:rPr>
          <w:rFonts w:eastAsia="Times New Roman"/>
          <w:sz w:val="36"/>
          <w:szCs w:val="30"/>
          <w:lang w:val="pl-PL" w:eastAsia="pl-PL"/>
        </w:rPr>
      </w:pPr>
      <w:r>
        <w:rPr>
          <w:rFonts w:eastAsia="Times New Roman"/>
          <w:sz w:val="36"/>
          <w:szCs w:val="30"/>
          <w:lang w:val="pl-PL" w:eastAsia="pl-PL"/>
        </w:rPr>
        <w:t>Karta</w:t>
      </w:r>
      <w:r w:rsidR="006110A2" w:rsidRPr="003314EC">
        <w:rPr>
          <w:rFonts w:eastAsia="Times New Roman"/>
          <w:sz w:val="36"/>
          <w:szCs w:val="30"/>
          <w:lang w:val="pl-PL" w:eastAsia="pl-PL"/>
        </w:rPr>
        <w:t xml:space="preserve"> prawa pacjenta. </w:t>
      </w:r>
    </w:p>
    <w:p w:rsidR="00C00425" w:rsidRPr="000040FA" w:rsidRDefault="006110A2" w:rsidP="00C00425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b/>
          <w:sz w:val="72"/>
          <w:szCs w:val="30"/>
          <w:highlight w:val="green"/>
          <w:lang w:val="pl-PL" w:eastAsia="pl-PL"/>
        </w:rPr>
      </w:pPr>
      <w:r w:rsidRPr="000040FA">
        <w:rPr>
          <w:rFonts w:cs="Times New Roman"/>
          <w:b/>
          <w:sz w:val="28"/>
          <w:szCs w:val="16"/>
          <w:highlight w:val="green"/>
          <w:lang w:val="pl-PL"/>
        </w:rPr>
        <w:t xml:space="preserve">Rozpoznawanie problemów </w:t>
      </w:r>
      <w:r w:rsidR="00A8180D" w:rsidRPr="000040FA">
        <w:rPr>
          <w:rFonts w:cs="Times New Roman"/>
          <w:b/>
          <w:sz w:val="28"/>
          <w:szCs w:val="16"/>
          <w:highlight w:val="green"/>
          <w:lang w:val="pl-PL"/>
        </w:rPr>
        <w:t>opiekuńczych i</w:t>
      </w:r>
      <w:r w:rsidRPr="000040FA">
        <w:rPr>
          <w:rFonts w:cs="Times New Roman"/>
          <w:b/>
          <w:sz w:val="28"/>
          <w:szCs w:val="16"/>
          <w:highlight w:val="green"/>
          <w:lang w:val="pl-PL"/>
        </w:rPr>
        <w:t xml:space="preserve"> medycznych w opiece nad </w:t>
      </w:r>
      <w:r w:rsidR="00F40883" w:rsidRPr="000040FA">
        <w:rPr>
          <w:rFonts w:cs="Times New Roman"/>
          <w:b/>
          <w:sz w:val="28"/>
          <w:szCs w:val="16"/>
          <w:highlight w:val="green"/>
          <w:lang w:val="pl-PL"/>
        </w:rPr>
        <w:t>osobą chorą i niesamodzielną</w:t>
      </w:r>
    </w:p>
    <w:p w:rsidR="00171F6A" w:rsidRPr="00722BD2" w:rsidRDefault="006D794D" w:rsidP="00171F6A">
      <w:pPr>
        <w:shd w:val="clear" w:color="auto" w:fill="FFFFFF"/>
        <w:rPr>
          <w:rFonts w:eastAsia="Times New Roman"/>
          <w:b/>
          <w:sz w:val="28"/>
          <w:szCs w:val="30"/>
          <w:lang w:val="pl-PL" w:eastAsia="pl-PL"/>
        </w:rPr>
      </w:pPr>
      <w:r>
        <w:rPr>
          <w:rFonts w:eastAsia="Times New Roman"/>
          <w:sz w:val="36"/>
          <w:szCs w:val="30"/>
          <w:lang w:val="pl-PL" w:eastAsia="pl-PL"/>
        </w:rPr>
        <w:t xml:space="preserve">Hierarchia potrzeb </w:t>
      </w:r>
      <w:r w:rsidR="0048179E">
        <w:rPr>
          <w:rFonts w:eastAsia="Times New Roman"/>
          <w:sz w:val="36"/>
          <w:szCs w:val="30"/>
          <w:lang w:val="pl-PL" w:eastAsia="pl-PL"/>
        </w:rPr>
        <w:t>Maslowa.</w:t>
      </w:r>
    </w:p>
    <w:p w:rsidR="002C4166" w:rsidRPr="000040FA" w:rsidRDefault="006110A2" w:rsidP="00171F6A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b/>
          <w:sz w:val="52"/>
          <w:szCs w:val="30"/>
          <w:highlight w:val="green"/>
          <w:lang w:val="pl-PL" w:eastAsia="pl-PL"/>
        </w:rPr>
      </w:pPr>
      <w:r w:rsidRPr="000040FA">
        <w:rPr>
          <w:rFonts w:cs="Times New Roman"/>
          <w:b/>
          <w:sz w:val="28"/>
          <w:szCs w:val="16"/>
          <w:highlight w:val="green"/>
          <w:lang w:val="pl-PL"/>
        </w:rPr>
        <w:t xml:space="preserve">Planowanie czynności </w:t>
      </w:r>
      <w:r w:rsidR="00A8180D" w:rsidRPr="000040FA">
        <w:rPr>
          <w:rFonts w:cs="Times New Roman"/>
          <w:b/>
          <w:sz w:val="28"/>
          <w:szCs w:val="16"/>
          <w:highlight w:val="green"/>
          <w:lang w:val="pl-PL"/>
        </w:rPr>
        <w:t>higienicznych i</w:t>
      </w:r>
      <w:r w:rsidRPr="000040FA">
        <w:rPr>
          <w:rFonts w:cs="Times New Roman"/>
          <w:b/>
          <w:sz w:val="28"/>
          <w:szCs w:val="16"/>
          <w:highlight w:val="green"/>
          <w:lang w:val="pl-PL"/>
        </w:rPr>
        <w:t xml:space="preserve"> pielęgnacyjnych dla osoby chorej i niesamodzielnej</w:t>
      </w:r>
      <w:r w:rsidR="00166832" w:rsidRPr="000040FA">
        <w:rPr>
          <w:rFonts w:eastAsia="Times New Roman" w:cs="Times New Roman"/>
          <w:b/>
          <w:sz w:val="56"/>
          <w:szCs w:val="30"/>
          <w:highlight w:val="green"/>
          <w:lang w:val="pl-PL" w:eastAsia="pl-PL"/>
        </w:rPr>
        <w:t xml:space="preserve"> </w:t>
      </w:r>
    </w:p>
    <w:p w:rsidR="003314EC" w:rsidRPr="00722BD2" w:rsidRDefault="00507B8A" w:rsidP="00171F6A">
      <w:pPr>
        <w:shd w:val="clear" w:color="auto" w:fill="FFFFFF"/>
        <w:rPr>
          <w:rFonts w:eastAsia="Times New Roman"/>
          <w:sz w:val="36"/>
          <w:szCs w:val="30"/>
          <w:lang w:val="pl-PL" w:eastAsia="pl-PL"/>
        </w:rPr>
      </w:pPr>
      <w:r>
        <w:rPr>
          <w:rFonts w:eastAsia="Times New Roman"/>
          <w:sz w:val="36"/>
          <w:szCs w:val="30"/>
          <w:lang w:val="pl-PL" w:eastAsia="pl-PL"/>
        </w:rPr>
        <w:t>Etapy p</w:t>
      </w:r>
      <w:r w:rsidR="006110A2">
        <w:rPr>
          <w:rFonts w:eastAsia="Times New Roman"/>
          <w:sz w:val="36"/>
          <w:szCs w:val="30"/>
          <w:lang w:val="pl-PL" w:eastAsia="pl-PL"/>
        </w:rPr>
        <w:t>roces</w:t>
      </w:r>
      <w:r>
        <w:rPr>
          <w:rFonts w:eastAsia="Times New Roman"/>
          <w:sz w:val="36"/>
          <w:szCs w:val="30"/>
          <w:lang w:val="pl-PL" w:eastAsia="pl-PL"/>
        </w:rPr>
        <w:t>u pielęgnowania.</w:t>
      </w:r>
      <w:r w:rsidR="006110A2">
        <w:rPr>
          <w:rFonts w:eastAsia="Times New Roman"/>
          <w:sz w:val="36"/>
          <w:szCs w:val="30"/>
          <w:lang w:val="pl-PL" w:eastAsia="pl-PL"/>
        </w:rPr>
        <w:t xml:space="preserve"> </w:t>
      </w:r>
    </w:p>
    <w:p w:rsidR="003A59E2" w:rsidRPr="000040FA" w:rsidRDefault="006110A2" w:rsidP="00FA5D44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b/>
          <w:sz w:val="72"/>
          <w:szCs w:val="30"/>
          <w:highlight w:val="green"/>
          <w:lang w:val="pl-PL" w:eastAsia="pl-PL"/>
        </w:rPr>
      </w:pPr>
      <w:r w:rsidRPr="000040FA">
        <w:rPr>
          <w:rFonts w:cs="Times New Roman"/>
          <w:b/>
          <w:sz w:val="28"/>
          <w:szCs w:val="16"/>
          <w:highlight w:val="green"/>
          <w:lang w:val="pl-PL"/>
        </w:rPr>
        <w:t xml:space="preserve">Organizowanie czynności higienicznych oraz wybranych czynności            </w:t>
      </w:r>
      <w:r w:rsidR="007E11E2" w:rsidRPr="000040FA">
        <w:rPr>
          <w:rFonts w:cs="Times New Roman"/>
          <w:b/>
          <w:sz w:val="28"/>
          <w:szCs w:val="16"/>
          <w:highlight w:val="green"/>
          <w:lang w:val="pl-PL"/>
        </w:rPr>
        <w:t xml:space="preserve"> </w:t>
      </w:r>
      <w:r w:rsidRPr="000040FA">
        <w:rPr>
          <w:rFonts w:cs="Times New Roman"/>
          <w:b/>
          <w:sz w:val="28"/>
          <w:szCs w:val="16"/>
          <w:highlight w:val="green"/>
          <w:lang w:val="pl-PL"/>
        </w:rPr>
        <w:t xml:space="preserve">  </w:t>
      </w:r>
      <w:r w:rsidR="007E11E2" w:rsidRPr="000040FA">
        <w:rPr>
          <w:rFonts w:cs="Times New Roman"/>
          <w:b/>
          <w:sz w:val="28"/>
          <w:szCs w:val="16"/>
          <w:highlight w:val="green"/>
          <w:lang w:val="pl-PL"/>
        </w:rPr>
        <w:t xml:space="preserve">          </w:t>
      </w:r>
      <w:r w:rsidRPr="000040FA">
        <w:rPr>
          <w:rFonts w:cs="Times New Roman"/>
          <w:b/>
          <w:sz w:val="28"/>
          <w:szCs w:val="16"/>
          <w:highlight w:val="green"/>
          <w:lang w:val="pl-PL"/>
        </w:rPr>
        <w:t xml:space="preserve">        z zakresu opieki pielęgnacyjnej</w:t>
      </w:r>
    </w:p>
    <w:p w:rsidR="003A59E2" w:rsidRPr="00722BD2" w:rsidRDefault="00722BD2" w:rsidP="003A59E2">
      <w:pPr>
        <w:shd w:val="clear" w:color="auto" w:fill="FFFFFF"/>
        <w:rPr>
          <w:rFonts w:eastAsia="Times New Roman" w:cs="Times New Roman"/>
          <w:sz w:val="32"/>
          <w:szCs w:val="30"/>
          <w:lang w:val="pl-PL" w:eastAsia="pl-PL"/>
        </w:rPr>
      </w:pPr>
      <w:r w:rsidRPr="00722BD2">
        <w:rPr>
          <w:rFonts w:eastAsia="Times New Roman" w:cs="Times New Roman"/>
          <w:sz w:val="32"/>
          <w:szCs w:val="30"/>
          <w:lang w:val="pl-PL" w:eastAsia="pl-PL"/>
        </w:rPr>
        <w:t>Procedura segregacji i usuwania odpadów medycznych.</w:t>
      </w:r>
    </w:p>
    <w:p w:rsidR="003A59E2" w:rsidRPr="000040FA" w:rsidRDefault="009C5B9E" w:rsidP="00FA5D44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b/>
          <w:sz w:val="180"/>
          <w:szCs w:val="30"/>
          <w:highlight w:val="green"/>
          <w:lang w:val="pl-PL" w:eastAsia="pl-PL"/>
        </w:rPr>
      </w:pPr>
      <w:proofErr w:type="spellStart"/>
      <w:r>
        <w:rPr>
          <w:rFonts w:cs="Times New Roman"/>
          <w:b/>
          <w:sz w:val="32"/>
          <w:szCs w:val="16"/>
          <w:highlight w:val="green"/>
        </w:rPr>
        <w:t>Biznes</w:t>
      </w:r>
      <w:proofErr w:type="spellEnd"/>
      <w:r>
        <w:rPr>
          <w:rFonts w:cs="Times New Roman"/>
          <w:b/>
          <w:sz w:val="32"/>
          <w:szCs w:val="16"/>
          <w:highlight w:val="green"/>
        </w:rPr>
        <w:t xml:space="preserve"> i </w:t>
      </w:r>
      <w:proofErr w:type="spellStart"/>
      <w:r>
        <w:rPr>
          <w:rFonts w:cs="Times New Roman"/>
          <w:b/>
          <w:sz w:val="32"/>
          <w:szCs w:val="16"/>
          <w:highlight w:val="green"/>
        </w:rPr>
        <w:t>zarządzanie</w:t>
      </w:r>
      <w:proofErr w:type="spellEnd"/>
    </w:p>
    <w:p w:rsidR="00722BD2" w:rsidRPr="00722BD2" w:rsidRDefault="00B65F3B" w:rsidP="00722BD2">
      <w:pPr>
        <w:pStyle w:val="Akapitzlist"/>
        <w:shd w:val="clear" w:color="auto" w:fill="FFFFFF"/>
        <w:ind w:left="360"/>
        <w:rPr>
          <w:rFonts w:eastAsia="Times New Roman" w:cs="Times New Roman"/>
          <w:b/>
          <w:sz w:val="220"/>
          <w:szCs w:val="30"/>
          <w:lang w:val="pl-PL" w:eastAsia="pl-PL"/>
        </w:rPr>
      </w:pPr>
      <w:r w:rsidRPr="00B65F3B">
        <w:rPr>
          <w:rFonts w:eastAsia="Times New Roman" w:cs="Times New Roman"/>
          <w:sz w:val="32"/>
          <w:szCs w:val="30"/>
          <w:lang w:val="pl-PL" w:eastAsia="pl-PL"/>
        </w:rPr>
        <w:t>Komunikacja interpersonalna</w:t>
      </w:r>
      <w:r>
        <w:rPr>
          <w:rFonts w:eastAsia="Times New Roman" w:cs="Times New Roman"/>
          <w:sz w:val="32"/>
          <w:szCs w:val="30"/>
          <w:lang w:val="pl-PL" w:eastAsia="pl-PL"/>
        </w:rPr>
        <w:t>.</w:t>
      </w:r>
      <w:r w:rsidR="00722BD2" w:rsidRPr="00722BD2">
        <w:rPr>
          <w:rFonts w:cs="Times New Roman"/>
          <w:b/>
          <w:sz w:val="28"/>
          <w:szCs w:val="16"/>
        </w:rPr>
        <w:t xml:space="preserve"> </w:t>
      </w:r>
    </w:p>
    <w:p w:rsidR="00722BD2" w:rsidRPr="000040FA" w:rsidRDefault="00722BD2" w:rsidP="00722BD2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b/>
          <w:sz w:val="220"/>
          <w:szCs w:val="30"/>
          <w:highlight w:val="green"/>
          <w:lang w:val="pl-PL" w:eastAsia="pl-PL"/>
        </w:rPr>
      </w:pPr>
      <w:r w:rsidRPr="000040FA">
        <w:rPr>
          <w:rFonts w:cs="Times New Roman"/>
          <w:b/>
          <w:sz w:val="28"/>
          <w:szCs w:val="16"/>
          <w:highlight w:val="green"/>
          <w:lang w:val="pl-PL"/>
        </w:rPr>
        <w:t xml:space="preserve">Wykonywanie czynności opiekuńczych dla osoby chorej i niesamodzielnej        </w:t>
      </w:r>
      <w:r w:rsidR="007E11E2" w:rsidRPr="000040FA">
        <w:rPr>
          <w:rFonts w:cs="Times New Roman"/>
          <w:b/>
          <w:sz w:val="28"/>
          <w:szCs w:val="16"/>
          <w:highlight w:val="green"/>
          <w:lang w:val="pl-PL"/>
        </w:rPr>
        <w:t xml:space="preserve">           </w:t>
      </w:r>
      <w:r w:rsidRPr="000040FA">
        <w:rPr>
          <w:rFonts w:cs="Times New Roman"/>
          <w:b/>
          <w:sz w:val="28"/>
          <w:szCs w:val="16"/>
          <w:highlight w:val="green"/>
          <w:lang w:val="pl-PL"/>
        </w:rPr>
        <w:t xml:space="preserve">  z demencją</w:t>
      </w:r>
    </w:p>
    <w:p w:rsidR="003A59E2" w:rsidRPr="00B65F3B" w:rsidRDefault="003C5038" w:rsidP="003A59E2">
      <w:pPr>
        <w:pStyle w:val="Akapitzlist"/>
        <w:shd w:val="clear" w:color="auto" w:fill="FFFFFF"/>
        <w:ind w:left="360"/>
        <w:rPr>
          <w:rFonts w:eastAsia="Times New Roman" w:cs="Times New Roman"/>
          <w:sz w:val="32"/>
          <w:szCs w:val="30"/>
          <w:lang w:val="pl-PL" w:eastAsia="pl-PL"/>
        </w:rPr>
      </w:pPr>
      <w:r>
        <w:rPr>
          <w:rFonts w:eastAsia="Times New Roman" w:cs="Times New Roman"/>
          <w:sz w:val="32"/>
          <w:szCs w:val="30"/>
          <w:lang w:val="pl-PL" w:eastAsia="pl-PL"/>
        </w:rPr>
        <w:t>Pojęcie i rodzaje opieki</w:t>
      </w:r>
      <w:r w:rsidR="00722BD2">
        <w:rPr>
          <w:rFonts w:eastAsia="Times New Roman" w:cs="Times New Roman"/>
          <w:sz w:val="32"/>
          <w:szCs w:val="30"/>
          <w:lang w:val="pl-PL" w:eastAsia="pl-PL"/>
        </w:rPr>
        <w:t>.</w:t>
      </w:r>
      <w:r w:rsidR="007E11E2">
        <w:rPr>
          <w:rFonts w:eastAsia="Times New Roman" w:cs="Times New Roman"/>
          <w:sz w:val="32"/>
          <w:szCs w:val="30"/>
          <w:lang w:val="pl-PL" w:eastAsia="pl-PL"/>
        </w:rPr>
        <w:t xml:space="preserve">   </w:t>
      </w:r>
    </w:p>
    <w:p w:rsidR="00FA5D44" w:rsidRPr="000040FA" w:rsidRDefault="003A59E2" w:rsidP="00FA5D44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b/>
          <w:sz w:val="96"/>
          <w:szCs w:val="30"/>
          <w:highlight w:val="green"/>
          <w:lang w:val="pl-PL" w:eastAsia="pl-PL"/>
        </w:rPr>
      </w:pPr>
      <w:r w:rsidRPr="000040FA">
        <w:rPr>
          <w:rFonts w:cs="Times New Roman"/>
          <w:b/>
          <w:sz w:val="28"/>
          <w:szCs w:val="16"/>
          <w:highlight w:val="green"/>
          <w:lang w:val="pl-PL"/>
        </w:rPr>
        <w:t xml:space="preserve">Prowadzenie </w:t>
      </w:r>
      <w:r w:rsidR="00A8180D" w:rsidRPr="000040FA">
        <w:rPr>
          <w:rFonts w:cs="Times New Roman"/>
          <w:b/>
          <w:sz w:val="28"/>
          <w:szCs w:val="16"/>
          <w:highlight w:val="green"/>
          <w:lang w:val="pl-PL"/>
        </w:rPr>
        <w:t>przyłóżkowej</w:t>
      </w:r>
      <w:r w:rsidRPr="000040FA">
        <w:rPr>
          <w:rFonts w:cs="Times New Roman"/>
          <w:b/>
          <w:sz w:val="28"/>
          <w:szCs w:val="16"/>
          <w:highlight w:val="green"/>
          <w:lang w:val="pl-PL"/>
        </w:rPr>
        <w:t xml:space="preserve"> aktywizacji z wykorzystaniem elementów gimnastyki osiowo – symetrycznej w trzech płaszczyznach jednocześnie </w:t>
      </w:r>
      <w:r w:rsidR="006D794D" w:rsidRPr="000040FA">
        <w:rPr>
          <w:rFonts w:cs="Times New Roman"/>
          <w:b/>
          <w:sz w:val="24"/>
          <w:szCs w:val="16"/>
          <w:highlight w:val="green"/>
          <w:lang w:val="pl-PL"/>
        </w:rPr>
        <w:t>SOS 3D – Metoda H</w:t>
      </w:r>
      <w:r w:rsidRPr="000040FA">
        <w:rPr>
          <w:rFonts w:cs="Times New Roman"/>
          <w:b/>
          <w:sz w:val="24"/>
          <w:szCs w:val="16"/>
          <w:highlight w:val="green"/>
          <w:lang w:val="pl-PL"/>
        </w:rPr>
        <w:t>oppe</w:t>
      </w:r>
    </w:p>
    <w:p w:rsidR="003314EC" w:rsidRPr="00722BD2" w:rsidRDefault="003C5038" w:rsidP="003314EC">
      <w:pPr>
        <w:pStyle w:val="Akapitzlist"/>
        <w:shd w:val="clear" w:color="auto" w:fill="FFFFFF"/>
        <w:ind w:left="360"/>
        <w:rPr>
          <w:rFonts w:eastAsia="Times New Roman" w:cs="Times New Roman"/>
          <w:sz w:val="32"/>
          <w:szCs w:val="30"/>
          <w:lang w:val="pl-PL" w:eastAsia="pl-PL"/>
        </w:rPr>
      </w:pPr>
      <w:r>
        <w:rPr>
          <w:rFonts w:eastAsia="Times New Roman" w:cs="Times New Roman"/>
          <w:sz w:val="32"/>
          <w:szCs w:val="30"/>
          <w:lang w:val="pl-PL" w:eastAsia="pl-PL"/>
        </w:rPr>
        <w:t>Determinanty prawidłowej postawy</w:t>
      </w:r>
      <w:r w:rsidR="00722BD2">
        <w:rPr>
          <w:rFonts w:eastAsia="Times New Roman" w:cs="Times New Roman"/>
          <w:sz w:val="32"/>
          <w:szCs w:val="30"/>
          <w:lang w:val="pl-PL" w:eastAsia="pl-PL"/>
        </w:rPr>
        <w:t xml:space="preserve">. </w:t>
      </w:r>
    </w:p>
    <w:p w:rsidR="003314EC" w:rsidRPr="000040FA" w:rsidRDefault="003314EC" w:rsidP="00FA5D44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b/>
          <w:sz w:val="240"/>
          <w:szCs w:val="30"/>
          <w:highlight w:val="green"/>
          <w:lang w:val="pl-PL" w:eastAsia="pl-PL"/>
        </w:rPr>
      </w:pPr>
      <w:r w:rsidRPr="000040FA">
        <w:rPr>
          <w:rFonts w:cs="Times New Roman"/>
          <w:b/>
          <w:sz w:val="32"/>
          <w:szCs w:val="16"/>
          <w:highlight w:val="green"/>
          <w:lang w:val="pl-PL"/>
        </w:rPr>
        <w:t>Wykonywanie wybranych czynno</w:t>
      </w:r>
      <w:r w:rsidR="009C7F6C" w:rsidRPr="000040FA">
        <w:rPr>
          <w:rFonts w:cs="Times New Roman"/>
          <w:b/>
          <w:sz w:val="32"/>
          <w:szCs w:val="16"/>
          <w:highlight w:val="green"/>
          <w:lang w:val="pl-PL"/>
        </w:rPr>
        <w:t>ści z zakresu opieki medycz</w:t>
      </w:r>
      <w:r w:rsidRPr="000040FA">
        <w:rPr>
          <w:rFonts w:cs="Times New Roman"/>
          <w:b/>
          <w:sz w:val="32"/>
          <w:szCs w:val="16"/>
          <w:highlight w:val="green"/>
          <w:lang w:val="pl-PL"/>
        </w:rPr>
        <w:t>nej</w:t>
      </w:r>
    </w:p>
    <w:p w:rsidR="003314EC" w:rsidRPr="00722BD2" w:rsidRDefault="00722BD2" w:rsidP="00722BD2">
      <w:pPr>
        <w:shd w:val="clear" w:color="auto" w:fill="FFFFFF"/>
        <w:rPr>
          <w:rFonts w:eastAsia="Times New Roman" w:cs="Times New Roman"/>
          <w:b/>
          <w:sz w:val="32"/>
          <w:szCs w:val="32"/>
          <w:lang w:val="pl-PL" w:eastAsia="pl-PL"/>
        </w:rPr>
      </w:pPr>
      <w:r w:rsidRPr="00722BD2">
        <w:rPr>
          <w:rFonts w:eastAsia="Times New Roman" w:cs="Times New Roman"/>
          <w:sz w:val="32"/>
          <w:szCs w:val="32"/>
          <w:lang w:val="pl-PL" w:eastAsia="pl-PL"/>
        </w:rPr>
        <w:t>Opisz rodzaje stomii w tym</w:t>
      </w:r>
      <w:r w:rsidRPr="00722BD2">
        <w:rPr>
          <w:rFonts w:eastAsia="Times New Roman" w:cs="Times New Roman"/>
          <w:b/>
          <w:sz w:val="32"/>
          <w:szCs w:val="32"/>
          <w:lang w:val="pl-PL" w:eastAsia="pl-PL"/>
        </w:rPr>
        <w:t xml:space="preserve"> </w:t>
      </w:r>
      <w:r w:rsidRPr="005F64CE">
        <w:rPr>
          <w:sz w:val="32"/>
          <w:szCs w:val="32"/>
          <w:lang w:val="pl-PL"/>
        </w:rPr>
        <w:t>tracheostomię, ileostomię, kolostomię, urostomię, gastrostomię(PEG).</w:t>
      </w:r>
    </w:p>
    <w:p w:rsidR="003314EC" w:rsidRPr="000040FA" w:rsidRDefault="003314EC" w:rsidP="00FA5D44">
      <w:pPr>
        <w:pStyle w:val="Akapitzlist"/>
        <w:numPr>
          <w:ilvl w:val="0"/>
          <w:numId w:val="5"/>
        </w:numPr>
        <w:shd w:val="clear" w:color="auto" w:fill="FFFFFF"/>
        <w:rPr>
          <w:rFonts w:eastAsia="Times New Roman" w:cs="Times New Roman"/>
          <w:b/>
          <w:sz w:val="144"/>
          <w:szCs w:val="30"/>
          <w:highlight w:val="green"/>
          <w:lang w:val="pl-PL" w:eastAsia="pl-PL"/>
        </w:rPr>
      </w:pPr>
      <w:r w:rsidRPr="000040FA">
        <w:rPr>
          <w:rFonts w:cs="Times New Roman"/>
          <w:b/>
          <w:sz w:val="28"/>
          <w:szCs w:val="16"/>
          <w:highlight w:val="green"/>
          <w:lang w:val="pl-PL"/>
        </w:rPr>
        <w:t xml:space="preserve">Wykonywanie czynności higienicznych oraz wybranych </w:t>
      </w:r>
      <w:r w:rsidR="00A8180D" w:rsidRPr="000040FA">
        <w:rPr>
          <w:rFonts w:cs="Times New Roman"/>
          <w:b/>
          <w:sz w:val="28"/>
          <w:szCs w:val="16"/>
          <w:highlight w:val="green"/>
          <w:lang w:val="pl-PL"/>
        </w:rPr>
        <w:t>czynności</w:t>
      </w:r>
      <w:r w:rsidRPr="000040FA">
        <w:rPr>
          <w:rFonts w:cs="Times New Roman"/>
          <w:b/>
          <w:sz w:val="28"/>
          <w:szCs w:val="16"/>
          <w:highlight w:val="green"/>
          <w:lang w:val="pl-PL"/>
        </w:rPr>
        <w:t xml:space="preserve"> z zakresu opieki </w:t>
      </w:r>
      <w:r w:rsidR="006D794D" w:rsidRPr="000040FA">
        <w:rPr>
          <w:rFonts w:cs="Times New Roman"/>
          <w:b/>
          <w:sz w:val="28"/>
          <w:szCs w:val="16"/>
          <w:highlight w:val="green"/>
          <w:lang w:val="pl-PL"/>
        </w:rPr>
        <w:t>medycznej</w:t>
      </w:r>
    </w:p>
    <w:p w:rsidR="006110A2" w:rsidRPr="00B65F3B" w:rsidRDefault="003314EC" w:rsidP="003A59E2">
      <w:pPr>
        <w:shd w:val="clear" w:color="auto" w:fill="FFFFFF"/>
        <w:rPr>
          <w:rFonts w:eastAsia="Times New Roman" w:cs="Times New Roman"/>
          <w:b/>
          <w:sz w:val="48"/>
          <w:szCs w:val="30"/>
          <w:lang w:val="pl-PL" w:eastAsia="pl-PL"/>
        </w:rPr>
      </w:pPr>
      <w:r w:rsidRPr="003314EC">
        <w:rPr>
          <w:rFonts w:eastAsia="Times New Roman" w:cs="Times New Roman"/>
          <w:sz w:val="32"/>
          <w:szCs w:val="30"/>
          <w:lang w:val="pl-PL" w:eastAsia="pl-PL"/>
        </w:rPr>
        <w:t>Zasady wykonywania zabiegów higieniczno-pielęgnacyjnych.</w:t>
      </w:r>
    </w:p>
    <w:p w:rsidR="003314EC" w:rsidRPr="000040FA" w:rsidRDefault="006110A2" w:rsidP="000040FA">
      <w:pPr>
        <w:pStyle w:val="Akapitzlist"/>
        <w:numPr>
          <w:ilvl w:val="0"/>
          <w:numId w:val="5"/>
        </w:numPr>
        <w:spacing w:after="200" w:line="360" w:lineRule="auto"/>
        <w:rPr>
          <w:rFonts w:cs="Times New Roman"/>
          <w:b/>
          <w:sz w:val="36"/>
          <w:highlight w:val="green"/>
          <w:lang w:val="pl-PL"/>
        </w:rPr>
      </w:pPr>
      <w:r w:rsidRPr="000040FA">
        <w:rPr>
          <w:rFonts w:cs="Times New Roman"/>
          <w:b/>
          <w:sz w:val="36"/>
          <w:highlight w:val="green"/>
          <w:lang w:val="pl-PL"/>
        </w:rPr>
        <w:t>Język angielski</w:t>
      </w:r>
      <w:r w:rsidR="00C67797" w:rsidRPr="000040FA">
        <w:rPr>
          <w:rFonts w:cs="Times New Roman"/>
          <w:b/>
          <w:sz w:val="36"/>
          <w:highlight w:val="green"/>
          <w:lang w:val="pl-PL"/>
        </w:rPr>
        <w:t xml:space="preserve"> zawodowy</w:t>
      </w:r>
      <w:r w:rsidRPr="000040FA">
        <w:rPr>
          <w:rFonts w:cs="Times New Roman"/>
          <w:b/>
          <w:sz w:val="36"/>
          <w:highlight w:val="green"/>
          <w:lang w:val="pl-PL"/>
        </w:rPr>
        <w:t xml:space="preserve"> w opiece medycznej                                    </w:t>
      </w:r>
      <w:r w:rsidRPr="000040FA">
        <w:rPr>
          <w:rFonts w:cs="Times New Roman"/>
          <w:sz w:val="36"/>
          <w:lang w:val="pl-PL"/>
        </w:rPr>
        <w:t>Praca kontrolna w załączniku nr 1</w:t>
      </w:r>
    </w:p>
    <w:p w:rsidR="003C5038" w:rsidRDefault="003C5038" w:rsidP="003A59E2">
      <w:pPr>
        <w:shd w:val="clear" w:color="auto" w:fill="FFFFFF"/>
        <w:rPr>
          <w:rFonts w:cs="Times New Roman"/>
          <w:sz w:val="36"/>
          <w:lang w:val="pl-PL"/>
        </w:rPr>
      </w:pPr>
    </w:p>
    <w:p w:rsidR="00BD2A9D" w:rsidRPr="003C5038" w:rsidRDefault="00BD2A9D" w:rsidP="000040FA">
      <w:pPr>
        <w:shd w:val="clear" w:color="auto" w:fill="FFFFFF"/>
        <w:rPr>
          <w:rFonts w:eastAsia="Times New Roman"/>
          <w:b/>
          <w:sz w:val="28"/>
          <w:szCs w:val="30"/>
          <w:lang w:val="pl-PL" w:eastAsia="pl-PL"/>
        </w:rPr>
      </w:pPr>
      <w:r w:rsidRPr="003C5038">
        <w:rPr>
          <w:rFonts w:eastAsia="Times New Roman"/>
          <w:b/>
          <w:sz w:val="28"/>
          <w:szCs w:val="30"/>
          <w:lang w:val="pl-PL" w:eastAsia="pl-PL"/>
        </w:rPr>
        <w:t>PRACA KONTROLNA -JĘZYK ANGIELSKI ZAWODOWY ZAŁĄCZNIK NR 1</w:t>
      </w:r>
    </w:p>
    <w:p w:rsidR="00BD2A9D" w:rsidRDefault="00BD2A9D" w:rsidP="00BD2A9D">
      <w:pPr>
        <w:shd w:val="clear" w:color="auto" w:fill="FFFFFF"/>
        <w:jc w:val="both"/>
        <w:rPr>
          <w:rFonts w:eastAsia="Times New Roman"/>
          <w:sz w:val="30"/>
          <w:szCs w:val="30"/>
          <w:lang w:val="pl-PL" w:eastAsia="pl-PL"/>
        </w:rPr>
      </w:pPr>
      <w:r>
        <w:rPr>
          <w:rFonts w:eastAsia="Times New Roman"/>
          <w:sz w:val="30"/>
          <w:szCs w:val="30"/>
          <w:lang w:val="pl-PL" w:eastAsia="pl-PL"/>
        </w:rPr>
        <w:t xml:space="preserve">Imię i nazwisko: </w:t>
      </w:r>
      <w:r>
        <w:rPr>
          <w:rFonts w:eastAsia="Times New Roman"/>
          <w:sz w:val="24"/>
          <w:szCs w:val="30"/>
          <w:lang w:val="pl-PL" w:eastAsia="pl-PL"/>
        </w:rPr>
        <w:t>....................................................................................................................</w:t>
      </w:r>
    </w:p>
    <w:p w:rsidR="00BD2A9D" w:rsidRDefault="00BD2A9D" w:rsidP="00BD2A9D">
      <w:pPr>
        <w:rPr>
          <w:lang w:val="pl-PL"/>
        </w:rPr>
      </w:pPr>
    </w:p>
    <w:p w:rsidR="00BD2A9D" w:rsidRDefault="002D7621" w:rsidP="003C4C66">
      <w:pPr>
        <w:spacing w:after="200" w:line="276" w:lineRule="auto"/>
        <w:ind w:left="-284"/>
        <w:rPr>
          <w:lang w:val="pl-PL"/>
        </w:rPr>
      </w:pPr>
      <w:bookmarkStart w:id="0" w:name="_GoBack"/>
      <w:r>
        <w:rPr>
          <w:noProof/>
          <w:lang w:val="pl-PL" w:eastAsia="pl-PL" w:bidi="ar-SA"/>
        </w:rPr>
        <w:drawing>
          <wp:inline distT="0" distB="0" distL="0" distR="0">
            <wp:extent cx="6829425" cy="75986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75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2A9D" w:rsidRDefault="00BD2A9D" w:rsidP="00BD2A9D">
      <w:pPr>
        <w:spacing w:after="200" w:line="276" w:lineRule="auto"/>
        <w:rPr>
          <w:lang w:val="pl-PL"/>
        </w:rPr>
      </w:pPr>
    </w:p>
    <w:p w:rsidR="00BD2A9D" w:rsidRDefault="00BD2A9D" w:rsidP="00BD2A9D"/>
    <w:p w:rsidR="00BD2A9D" w:rsidRPr="00171F6A" w:rsidRDefault="00BD2A9D" w:rsidP="00171F6A">
      <w:pPr>
        <w:shd w:val="clear" w:color="auto" w:fill="FFFFFF"/>
        <w:rPr>
          <w:rFonts w:eastAsia="Times New Roman"/>
          <w:sz w:val="36"/>
          <w:szCs w:val="30"/>
          <w:lang w:val="pl-PL" w:eastAsia="pl-PL"/>
        </w:rPr>
      </w:pPr>
    </w:p>
    <w:sectPr w:rsidR="00BD2A9D" w:rsidRPr="00171F6A" w:rsidSect="003C4C66">
      <w:type w:val="continuous"/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DD8"/>
    <w:multiLevelType w:val="hybridMultilevel"/>
    <w:tmpl w:val="5252A6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11A72"/>
    <w:multiLevelType w:val="hybridMultilevel"/>
    <w:tmpl w:val="6060B0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13441"/>
    <w:multiLevelType w:val="hybridMultilevel"/>
    <w:tmpl w:val="08587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06F0D"/>
    <w:multiLevelType w:val="hybridMultilevel"/>
    <w:tmpl w:val="F2A40B5A"/>
    <w:lvl w:ilvl="0" w:tplc="F13E5F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7405E"/>
    <w:multiLevelType w:val="hybridMultilevel"/>
    <w:tmpl w:val="FD789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C24A4"/>
    <w:multiLevelType w:val="hybridMultilevel"/>
    <w:tmpl w:val="72349FFC"/>
    <w:lvl w:ilvl="0" w:tplc="ECCCEC08">
      <w:start w:val="1"/>
      <w:numFmt w:val="upperRoman"/>
      <w:lvlText w:val="%1."/>
      <w:lvlJc w:val="right"/>
      <w:pPr>
        <w:ind w:left="360" w:hanging="360"/>
      </w:pPr>
      <w:rPr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B0C7C"/>
    <w:multiLevelType w:val="hybridMultilevel"/>
    <w:tmpl w:val="76AAF148"/>
    <w:lvl w:ilvl="0" w:tplc="945E4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D4ED3"/>
    <w:multiLevelType w:val="hybridMultilevel"/>
    <w:tmpl w:val="77486444"/>
    <w:lvl w:ilvl="0" w:tplc="C4FEF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0F34E8"/>
    <w:multiLevelType w:val="hybridMultilevel"/>
    <w:tmpl w:val="D55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446B9"/>
    <w:multiLevelType w:val="hybridMultilevel"/>
    <w:tmpl w:val="07F23ED2"/>
    <w:lvl w:ilvl="0" w:tplc="A20E9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188"/>
    <w:rsid w:val="000040FA"/>
    <w:rsid w:val="00077A8C"/>
    <w:rsid w:val="000A6910"/>
    <w:rsid w:val="00115555"/>
    <w:rsid w:val="0016633C"/>
    <w:rsid w:val="00166832"/>
    <w:rsid w:val="00171F6A"/>
    <w:rsid w:val="00183F89"/>
    <w:rsid w:val="00194969"/>
    <w:rsid w:val="001A48C5"/>
    <w:rsid w:val="001B5843"/>
    <w:rsid w:val="00210423"/>
    <w:rsid w:val="00274AB0"/>
    <w:rsid w:val="002C4166"/>
    <w:rsid w:val="002D7621"/>
    <w:rsid w:val="00300336"/>
    <w:rsid w:val="00302271"/>
    <w:rsid w:val="003314EC"/>
    <w:rsid w:val="003A1C9A"/>
    <w:rsid w:val="003A59E2"/>
    <w:rsid w:val="003B05A3"/>
    <w:rsid w:val="003B7750"/>
    <w:rsid w:val="003C4C66"/>
    <w:rsid w:val="003C5038"/>
    <w:rsid w:val="0048179E"/>
    <w:rsid w:val="004963D0"/>
    <w:rsid w:val="004B51FE"/>
    <w:rsid w:val="00507B8A"/>
    <w:rsid w:val="0051558B"/>
    <w:rsid w:val="005209E6"/>
    <w:rsid w:val="005279CE"/>
    <w:rsid w:val="00570DC2"/>
    <w:rsid w:val="00574188"/>
    <w:rsid w:val="005B671F"/>
    <w:rsid w:val="005C262B"/>
    <w:rsid w:val="005F1BC5"/>
    <w:rsid w:val="005F64CE"/>
    <w:rsid w:val="00607F72"/>
    <w:rsid w:val="006110A2"/>
    <w:rsid w:val="00643FCA"/>
    <w:rsid w:val="006606E4"/>
    <w:rsid w:val="00661832"/>
    <w:rsid w:val="006B45B3"/>
    <w:rsid w:val="006D794D"/>
    <w:rsid w:val="00722BD2"/>
    <w:rsid w:val="00724C8A"/>
    <w:rsid w:val="007A6621"/>
    <w:rsid w:val="007D0376"/>
    <w:rsid w:val="007E11E2"/>
    <w:rsid w:val="00803F04"/>
    <w:rsid w:val="00835A87"/>
    <w:rsid w:val="00837F40"/>
    <w:rsid w:val="008506C1"/>
    <w:rsid w:val="0086393D"/>
    <w:rsid w:val="00871B2D"/>
    <w:rsid w:val="008A2078"/>
    <w:rsid w:val="00912A7E"/>
    <w:rsid w:val="00917C36"/>
    <w:rsid w:val="009413D9"/>
    <w:rsid w:val="009C5B9E"/>
    <w:rsid w:val="009C7F6C"/>
    <w:rsid w:val="00A342B7"/>
    <w:rsid w:val="00A419A9"/>
    <w:rsid w:val="00A455C2"/>
    <w:rsid w:val="00A739B8"/>
    <w:rsid w:val="00A73FEA"/>
    <w:rsid w:val="00A75349"/>
    <w:rsid w:val="00A8180D"/>
    <w:rsid w:val="00AC115D"/>
    <w:rsid w:val="00AC1E36"/>
    <w:rsid w:val="00B27202"/>
    <w:rsid w:val="00B65F3B"/>
    <w:rsid w:val="00B71582"/>
    <w:rsid w:val="00B95B79"/>
    <w:rsid w:val="00BD2A9D"/>
    <w:rsid w:val="00C00425"/>
    <w:rsid w:val="00C068A9"/>
    <w:rsid w:val="00C6772C"/>
    <w:rsid w:val="00C67797"/>
    <w:rsid w:val="00C951A5"/>
    <w:rsid w:val="00CA0552"/>
    <w:rsid w:val="00CB199D"/>
    <w:rsid w:val="00CC1C7E"/>
    <w:rsid w:val="00DB4EDE"/>
    <w:rsid w:val="00DF431F"/>
    <w:rsid w:val="00E271D6"/>
    <w:rsid w:val="00E27C1A"/>
    <w:rsid w:val="00E50633"/>
    <w:rsid w:val="00E544ED"/>
    <w:rsid w:val="00E911AA"/>
    <w:rsid w:val="00EA138B"/>
    <w:rsid w:val="00EF2AF4"/>
    <w:rsid w:val="00F40883"/>
    <w:rsid w:val="00F53C99"/>
    <w:rsid w:val="00F97EB3"/>
    <w:rsid w:val="00FA2755"/>
    <w:rsid w:val="00FA5D44"/>
    <w:rsid w:val="00FB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88"/>
    <w:pPr>
      <w:spacing w:after="0" w:line="240" w:lineRule="auto"/>
    </w:pPr>
    <w:rPr>
      <w:rFonts w:ascii="Times New Roman" w:hAnsi="Times New Roman"/>
      <w:lang w:val="en-GB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1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188"/>
    <w:rPr>
      <w:rFonts w:ascii="Tahoma" w:hAnsi="Tahoma" w:cs="Tahoma"/>
      <w:sz w:val="16"/>
      <w:szCs w:val="16"/>
      <w:lang w:val="en-GB" w:bidi="en-US"/>
    </w:rPr>
  </w:style>
  <w:style w:type="paragraph" w:styleId="NormalnyWeb">
    <w:name w:val="Normal (Web)"/>
    <w:basedOn w:val="Normalny"/>
    <w:uiPriority w:val="99"/>
    <w:semiHidden/>
    <w:unhideWhenUsed/>
    <w:rsid w:val="00574188"/>
    <w:pPr>
      <w:spacing w:before="100" w:beforeAutospacing="1" w:after="100" w:afterAutospacing="1"/>
    </w:pPr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574188"/>
  </w:style>
  <w:style w:type="character" w:styleId="Hipercze">
    <w:name w:val="Hyperlink"/>
    <w:basedOn w:val="Domylnaczcionkaakapitu"/>
    <w:uiPriority w:val="99"/>
    <w:semiHidden/>
    <w:unhideWhenUsed/>
    <w:rsid w:val="00574188"/>
    <w:rPr>
      <w:color w:val="0000FF"/>
      <w:u w:val="single"/>
    </w:rPr>
  </w:style>
  <w:style w:type="table" w:styleId="Tabela-Siatka">
    <w:name w:val="Table Grid"/>
    <w:basedOn w:val="Standardowy"/>
    <w:uiPriority w:val="59"/>
    <w:rsid w:val="003A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DFCD3DA-5249-4686-BFCA-95F86666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Zamość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 LIDER</dc:creator>
  <cp:keywords/>
  <dc:description/>
  <cp:lastModifiedBy>Lenovo</cp:lastModifiedBy>
  <cp:revision>25</cp:revision>
  <cp:lastPrinted>2023-03-17T12:05:00Z</cp:lastPrinted>
  <dcterms:created xsi:type="dcterms:W3CDTF">2021-10-18T11:35:00Z</dcterms:created>
  <dcterms:modified xsi:type="dcterms:W3CDTF">2024-02-12T15:15:00Z</dcterms:modified>
</cp:coreProperties>
</file>